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4DD8245D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326D80">
        <w:rPr>
          <w:kern w:val="3"/>
          <w:lang w:val="sr-Cyrl-RS" w:eastAsia="ar-SA"/>
        </w:rPr>
        <w:t>28.04.2025.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6A792705" w:rsidR="00EC05A7" w:rsidRPr="00326D8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326D80">
        <w:rPr>
          <w:b/>
          <w:bCs/>
          <w:kern w:val="3"/>
          <w:lang w:val="sr-Cyrl-RS" w:eastAsia="ar-SA"/>
        </w:rPr>
        <w:t xml:space="preserve"> За потребе електро-радионице Јарандо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25E60E56" w:rsidR="00EC05A7" w:rsidRPr="00326D8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326D80">
        <w:rPr>
          <w:kern w:val="3"/>
          <w:lang w:val="sr-Cyrl-RS" w:eastAsia="ar-SA"/>
        </w:rPr>
        <w:t xml:space="preserve"> До 25.000,00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0A927E8A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26D80">
        <w:rPr>
          <w:b/>
          <w:kern w:val="3"/>
          <w:lang w:val="sr-Cyrl-RS" w:eastAsia="ar-SA"/>
        </w:rPr>
        <w:t>7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40320918" w:rsidR="00EC05A7" w:rsidRPr="00326D8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26D80">
        <w:rPr>
          <w:b/>
          <w:kern w:val="3"/>
          <w:lang w:val="sr-Cyrl-RS" w:eastAsia="ar-SA"/>
        </w:rPr>
        <w:t>Гаранција произвођача</w:t>
      </w:r>
    </w:p>
    <w:p w14:paraId="2BE41847" w14:textId="022A3C7D" w:rsidR="00EC05A7" w:rsidRPr="00326D80" w:rsidRDefault="00326D80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>
        <w:rPr>
          <w:kern w:val="3"/>
          <w:lang w:val="sr-Cyrl-RS" w:eastAsia="ar-SA"/>
        </w:rPr>
        <w:t>7. Начин плаћања: Одложено до 45 дана</w:t>
      </w:r>
    </w:p>
    <w:p w14:paraId="688420BA" w14:textId="47D58BF2" w:rsidR="00EC05A7" w:rsidRPr="00326D8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326D80">
        <w:rPr>
          <w:b/>
          <w:bCs/>
          <w:kern w:val="3"/>
          <w:lang w:val="sr-Cyrl-RS" w:eastAsia="ar-SA"/>
        </w:rPr>
        <w:t>1.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4A138F5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326D80">
        <w:rPr>
          <w:kern w:val="3"/>
          <w:lang w:val="sr-Cyrl-RS" w:eastAsia="ar-SA"/>
        </w:rPr>
        <w:t xml:space="preserve"> 30.04.2025.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2B38572D" w:rsidR="005C2B67" w:rsidRPr="00326D80" w:rsidRDefault="00326D80" w:rsidP="00EC05A7">
      <w:pPr>
        <w:rPr>
          <w:lang w:val="sr-Cyrl-RS"/>
        </w:rPr>
      </w:pPr>
      <w:r>
        <w:rPr>
          <w:lang w:val="sr-Cyrl-RS"/>
        </w:rPr>
        <w:t>Горан Планојевић 064/176-43-87</w:t>
      </w:r>
    </w:p>
    <w:sectPr w:rsidR="005C2B67" w:rsidRPr="00326D80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405E7" w14:textId="77777777" w:rsidR="00846F06" w:rsidRDefault="00846F06">
      <w:r>
        <w:separator/>
      </w:r>
    </w:p>
  </w:endnote>
  <w:endnote w:type="continuationSeparator" w:id="0">
    <w:p w14:paraId="09D83088" w14:textId="77777777" w:rsidR="00846F06" w:rsidRDefault="0084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E9383" w14:textId="77777777" w:rsidR="00846F06" w:rsidRDefault="00846F06">
      <w:r>
        <w:separator/>
      </w:r>
    </w:p>
  </w:footnote>
  <w:footnote w:type="continuationSeparator" w:id="0">
    <w:p w14:paraId="77DB1BE1" w14:textId="77777777" w:rsidR="00846F06" w:rsidRDefault="00846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7346856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326D80"/>
    <w:rsid w:val="00434B37"/>
    <w:rsid w:val="004913EC"/>
    <w:rsid w:val="005C2B67"/>
    <w:rsid w:val="006F79CF"/>
    <w:rsid w:val="00707CE2"/>
    <w:rsid w:val="007260CD"/>
    <w:rsid w:val="00766F91"/>
    <w:rsid w:val="00824215"/>
    <w:rsid w:val="008432DD"/>
    <w:rsid w:val="00846F06"/>
    <w:rsid w:val="00864A03"/>
    <w:rsid w:val="00942F87"/>
    <w:rsid w:val="00955644"/>
    <w:rsid w:val="00A3396B"/>
    <w:rsid w:val="00D409D4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23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21</cp:revision>
  <cp:lastPrinted>2024-01-19T10:16:00Z</cp:lastPrinted>
  <dcterms:created xsi:type="dcterms:W3CDTF">2024-01-19T06:19:00Z</dcterms:created>
  <dcterms:modified xsi:type="dcterms:W3CDTF">2025-04-28T10:01:00Z</dcterms:modified>
</cp:coreProperties>
</file>